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7D"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62"/>
        <w:gridCol w:w="536"/>
        <w:gridCol w:w="394"/>
        <w:gridCol w:w="1226"/>
        <w:gridCol w:w="191"/>
        <w:gridCol w:w="1701"/>
        <w:gridCol w:w="87"/>
        <w:gridCol w:w="1189"/>
        <w:gridCol w:w="1276"/>
      </w:tblGrid>
      <w:tr w:rsidR="00FB207D" w:rsidRPr="007A1D11" w:rsidTr="00AE0E57">
        <w:trPr>
          <w:trHeight w:hRule="exact" w:val="870"/>
        </w:trPr>
        <w:tc>
          <w:tcPr>
            <w:tcW w:w="8188" w:type="dxa"/>
            <w:gridSpan w:val="10"/>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T.C.</w:t>
            </w:r>
          </w:p>
          <w:p w:rsidR="00FB207D"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FB207D" w:rsidRPr="007A1D11" w:rsidRDefault="00207E58"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Pr>
                <w:rFonts w:ascii="Times New Roman" w:eastAsia="Times New Roman" w:hAnsi="Times New Roman" w:cs="Times New Roman"/>
                <w:b/>
                <w:color w:val="000000"/>
                <w:w w:val="101"/>
                <w:sz w:val="18"/>
                <w:szCs w:val="18"/>
                <w:lang w:eastAsia="tr-TR"/>
              </w:rPr>
              <w:t>VİZE MESLEK YÜKSEKOKULU</w:t>
            </w:r>
          </w:p>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FB207D" w:rsidRPr="007A1D11" w:rsidTr="00AE0E57">
        <w:trPr>
          <w:trHeight w:hRule="exact" w:val="284"/>
        </w:trPr>
        <w:tc>
          <w:tcPr>
            <w:tcW w:w="8188" w:type="dxa"/>
            <w:gridSpan w:val="10"/>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FB207D" w:rsidRPr="007A1D11" w:rsidRDefault="00FB207D" w:rsidP="00AE0E57">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Fakülte/Yüksekokul/MYO </w:t>
            </w:r>
            <w:r w:rsidRPr="00316AE3">
              <w:rPr>
                <w:rFonts w:ascii="Times New Roman" w:eastAsia="Times New Roman" w:hAnsi="Times New Roman" w:cs="Times New Roman"/>
                <w:color w:val="000000"/>
                <w:w w:val="101"/>
                <w:sz w:val="18"/>
                <w:szCs w:val="18"/>
                <w:lang w:eastAsia="tr-TR"/>
              </w:rPr>
              <w:t>Adı</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Kayıtlı Olduğu Program</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218"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218"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Pr>
                <w:rFonts w:ascii="Times New Roman" w:eastAsia="Times New Roman" w:hAnsi="Times New Roman" w:cs="Times New Roman"/>
                <w:b/>
                <w:color w:val="000000"/>
                <w:spacing w:val="-2"/>
                <w:sz w:val="18"/>
                <w:szCs w:val="18"/>
                <w:lang w:eastAsia="tr-TR"/>
              </w:rPr>
              <w:t>LETMENİN</w:t>
            </w: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316AE3"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Çalışan Personel Sayısı</w:t>
            </w:r>
          </w:p>
        </w:tc>
        <w:tc>
          <w:tcPr>
            <w:tcW w:w="6662" w:type="dxa"/>
            <w:gridSpan w:val="9"/>
            <w:shd w:val="clear" w:color="auto" w:fill="auto"/>
          </w:tcPr>
          <w:p w:rsidR="00FB207D" w:rsidRPr="007A1D11" w:rsidRDefault="00FB207D" w:rsidP="00AE0E57">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SGK Numarası</w:t>
            </w:r>
          </w:p>
        </w:tc>
        <w:tc>
          <w:tcPr>
            <w:tcW w:w="6662" w:type="dxa"/>
            <w:gridSpan w:val="9"/>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09" w:type="dxa"/>
            <w:gridSpan w:val="5"/>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2802"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409" w:type="dxa"/>
            <w:gridSpan w:val="5"/>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3"/>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FB207D" w:rsidRPr="007A1D11" w:rsidTr="00AE0E57">
        <w:trPr>
          <w:trHeight w:hRule="exact" w:val="284"/>
        </w:trPr>
        <w:tc>
          <w:tcPr>
            <w:tcW w:w="1668"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1668" w:type="dxa"/>
            <w:vMerge w:val="restart"/>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FB207D" w:rsidRPr="007A1D11" w:rsidTr="00AE0E57">
        <w:trPr>
          <w:trHeight w:hRule="exact" w:val="284"/>
        </w:trPr>
        <w:tc>
          <w:tcPr>
            <w:tcW w:w="1668" w:type="dxa"/>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2"/>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FB207D" w:rsidRPr="007A1D11" w:rsidTr="00AE0E57">
        <w:trPr>
          <w:trHeight w:hRule="exact" w:val="284"/>
        </w:trPr>
        <w:tc>
          <w:tcPr>
            <w:tcW w:w="9464" w:type="dxa"/>
            <w:gridSpan w:val="11"/>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val="restart"/>
            <w:shd w:val="clear" w:color="auto" w:fill="auto"/>
          </w:tcPr>
          <w:p w:rsidR="00FB207D" w:rsidRPr="007A1D11" w:rsidRDefault="00FB207D" w:rsidP="00AE0E5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FB207D" w:rsidRPr="007A1D11" w:rsidTr="00AE0E57">
        <w:trPr>
          <w:trHeight w:hRule="exact" w:val="284"/>
        </w:trPr>
        <w:tc>
          <w:tcPr>
            <w:tcW w:w="3400"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Tescil Numarası</w:t>
            </w:r>
          </w:p>
        </w:tc>
        <w:tc>
          <w:tcPr>
            <w:tcW w:w="3512" w:type="dxa"/>
            <w:gridSpan w:val="4"/>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FB207D" w:rsidRPr="007A1D11" w:rsidRDefault="00FB207D" w:rsidP="00AE0E57">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bl>
    <w:p w:rsidR="00FB207D" w:rsidRDefault="00FB207D" w:rsidP="00FB207D">
      <w:pPr>
        <w:spacing w:after="0" w:line="240" w:lineRule="auto"/>
        <w:contextualSpacing/>
        <w:rPr>
          <w:rFonts w:ascii="Times New Roman" w:eastAsia="Times New Roman" w:hAnsi="Times New Roman" w:cs="Times New Roman"/>
          <w:sz w:val="24"/>
          <w:szCs w:val="24"/>
          <w:lang w:eastAsia="tr-TR"/>
        </w:rPr>
      </w:pPr>
    </w:p>
    <w:p w:rsidR="00FB207D" w:rsidRPr="00BD470B" w:rsidRDefault="00FB207D" w:rsidP="00FB207D">
      <w:pPr>
        <w:spacing w:after="0" w:line="240" w:lineRule="auto"/>
        <w:contextualSpacing/>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268"/>
        <w:gridCol w:w="2410"/>
      </w:tblGrid>
      <w:tr w:rsidR="00FB207D" w:rsidRPr="007A1D11" w:rsidTr="00AE0E57">
        <w:trPr>
          <w:trHeight w:hRule="exact" w:val="646"/>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 DEKAN YRD. VEYA </w:t>
            </w:r>
            <w:r w:rsidRPr="007A1D11">
              <w:rPr>
                <w:rFonts w:ascii="Times New Roman" w:eastAsia="Times New Roman" w:hAnsi="Times New Roman" w:cs="Times New Roman"/>
                <w:color w:val="000000"/>
                <w:w w:val="101"/>
                <w:sz w:val="18"/>
                <w:szCs w:val="18"/>
                <w:lang w:eastAsia="tr-TR"/>
              </w:rPr>
              <w:t>YÜKSEKOKUL/</w:t>
            </w:r>
            <w:r>
              <w:rPr>
                <w:rFonts w:ascii="Times New Roman" w:eastAsia="Times New Roman" w:hAnsi="Times New Roman" w:cs="Times New Roman"/>
                <w:color w:val="000000"/>
                <w:w w:val="101"/>
                <w:sz w:val="18"/>
                <w:szCs w:val="18"/>
                <w:lang w:eastAsia="tr-TR"/>
              </w:rPr>
              <w:t xml:space="preserve"> MYO MÜDÜR YRD.</w:t>
            </w:r>
          </w:p>
        </w:tc>
      </w:tr>
      <w:tr w:rsidR="00FB207D" w:rsidRPr="007A1D11" w:rsidTr="00AE0E57">
        <w:trPr>
          <w:trHeight w:hRule="exact" w:val="458"/>
        </w:trPr>
        <w:tc>
          <w:tcPr>
            <w:tcW w:w="2093" w:type="dxa"/>
            <w:vMerge w:val="restart"/>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410" w:type="dxa"/>
            <w:vMerge w:val="restart"/>
            <w:shd w:val="clear" w:color="auto" w:fill="auto"/>
            <w:vAlign w:val="center"/>
          </w:tcPr>
          <w:p w:rsidR="007B20A4"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p w:rsidR="00FB207D" w:rsidRPr="007A1D11" w:rsidRDefault="007B20A4"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roofErr w:type="spellStart"/>
            <w:r>
              <w:rPr>
                <w:rFonts w:ascii="Times New Roman" w:eastAsia="Times New Roman" w:hAnsi="Times New Roman" w:cs="Times New Roman"/>
                <w:color w:val="000000"/>
                <w:spacing w:val="-3"/>
                <w:sz w:val="18"/>
                <w:szCs w:val="18"/>
                <w:lang w:eastAsia="tr-TR"/>
              </w:rPr>
              <w:t>Öğr</w:t>
            </w:r>
            <w:proofErr w:type="spellEnd"/>
            <w:r>
              <w:rPr>
                <w:rFonts w:ascii="Times New Roman" w:eastAsia="Times New Roman" w:hAnsi="Times New Roman" w:cs="Times New Roman"/>
                <w:color w:val="000000"/>
                <w:spacing w:val="-3"/>
                <w:sz w:val="18"/>
                <w:szCs w:val="18"/>
                <w:lang w:eastAsia="tr-TR"/>
              </w:rPr>
              <w:t>. Gör. Melih MERAL</w:t>
            </w:r>
          </w:p>
        </w:tc>
      </w:tr>
      <w:tr w:rsidR="00FB207D" w:rsidRPr="007A1D11" w:rsidTr="00AE0E57">
        <w:trPr>
          <w:trHeight w:hRule="exact" w:val="422"/>
        </w:trPr>
        <w:tc>
          <w:tcPr>
            <w:tcW w:w="2093" w:type="dxa"/>
            <w:vMerge/>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410" w:type="dxa"/>
            <w:vMerge/>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FB207D" w:rsidRPr="007A1D11" w:rsidTr="00AE0E57">
        <w:trPr>
          <w:trHeight w:hRule="exact" w:val="466"/>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FB207D" w:rsidRPr="007A1D11" w:rsidTr="00AE0E57">
        <w:trPr>
          <w:trHeight w:hRule="exact" w:val="567"/>
        </w:trPr>
        <w:tc>
          <w:tcPr>
            <w:tcW w:w="20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693"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İmza-K</w:t>
            </w:r>
            <w:r w:rsidRPr="007A1D11">
              <w:rPr>
                <w:rFonts w:ascii="Times New Roman" w:eastAsia="Times New Roman" w:hAnsi="Times New Roman" w:cs="Times New Roman"/>
                <w:color w:val="000000"/>
                <w:spacing w:val="-3"/>
                <w:sz w:val="18"/>
                <w:szCs w:val="18"/>
                <w:lang w:eastAsia="tr-TR"/>
              </w:rPr>
              <w:t>aşe</w:t>
            </w:r>
          </w:p>
        </w:tc>
        <w:tc>
          <w:tcPr>
            <w:tcW w:w="2268" w:type="dxa"/>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2410" w:type="dxa"/>
            <w:shd w:val="clear" w:color="auto" w:fill="auto"/>
            <w:vAlign w:val="center"/>
          </w:tcPr>
          <w:p w:rsidR="00FB207D" w:rsidRPr="007A1D11" w:rsidRDefault="00FB207D" w:rsidP="00AE0E5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FB207D" w:rsidRPr="00331F00" w:rsidRDefault="00FB207D" w:rsidP="00331F00">
      <w:pPr>
        <w:spacing w:after="0" w:line="240" w:lineRule="auto"/>
        <w:ind w:left="-142" w:right="-284"/>
        <w:contextualSpacing/>
        <w:jc w:val="both"/>
        <w:rPr>
          <w:rFonts w:ascii="Arial" w:eastAsia="Times New Roman" w:hAnsi="Arial" w:cs="Times New Roman"/>
          <w:color w:val="4F81BD"/>
          <w:sz w:val="18"/>
          <w:szCs w:val="18"/>
        </w:rPr>
      </w:pPr>
      <w:r>
        <w:rPr>
          <w:rFonts w:ascii="Times New Roman" w:eastAsia="Times New Roman" w:hAnsi="Times New Roman" w:cs="Times New Roman"/>
          <w:sz w:val="18"/>
          <w:szCs w:val="18"/>
        </w:rPr>
        <w:t xml:space="preserve">* </w:t>
      </w:r>
      <w:r w:rsidRPr="007A1D11">
        <w:rPr>
          <w:rFonts w:ascii="Times New Roman" w:eastAsia="Times New Roman" w:hAnsi="Times New Roman" w:cs="Times New Roman"/>
          <w:sz w:val="18"/>
          <w:szCs w:val="18"/>
        </w:rPr>
        <w:t xml:space="preserve">Bu sözleşme üç nüsha halinde düzenlenecek olup bir nüshası Fakülte Dekanlığı/ Yüksekokul/Meslek Yüksekokulu Müdürlüğünde kalacak, bir nüshası öğrenciye verilecek ve bir nüsha staja başlarken stajyer öğrenci tarafından işletmeye teslim edilecektir. </w:t>
      </w:r>
      <w:r>
        <w:rPr>
          <w:rFonts w:ascii="Times New Roman" w:eastAsia="Times New Roman" w:hAnsi="Times New Roman" w:cs="Times New Roman"/>
          <w:sz w:val="18"/>
          <w:szCs w:val="18"/>
        </w:rPr>
        <w:t>Sözleşmenin h</w:t>
      </w:r>
      <w:r w:rsidRPr="007A1D11">
        <w:rPr>
          <w:rFonts w:ascii="Times New Roman" w:eastAsia="Times New Roman" w:hAnsi="Times New Roman" w:cs="Times New Roman"/>
          <w:sz w:val="18"/>
          <w:szCs w:val="18"/>
        </w:rPr>
        <w:t>er sayfa</w:t>
      </w:r>
      <w:r>
        <w:rPr>
          <w:rFonts w:ascii="Times New Roman" w:eastAsia="Times New Roman" w:hAnsi="Times New Roman" w:cs="Times New Roman"/>
          <w:sz w:val="18"/>
          <w:szCs w:val="18"/>
        </w:rPr>
        <w:t>sı</w:t>
      </w:r>
      <w:r w:rsidRPr="007A1D11">
        <w:rPr>
          <w:rFonts w:ascii="Times New Roman" w:eastAsia="Times New Roman" w:hAnsi="Times New Roman" w:cs="Times New Roman"/>
          <w:sz w:val="18"/>
          <w:szCs w:val="18"/>
        </w:rPr>
        <w:t xml:space="preserve"> işletme, öğrenci ve Fakülte Dekanlığı/ Yüksekokul/Meslek Yüksekokulu Müdürlüğü tarafından </w:t>
      </w:r>
      <w:r>
        <w:rPr>
          <w:rFonts w:ascii="Times New Roman" w:eastAsia="Times New Roman" w:hAnsi="Times New Roman" w:cs="Times New Roman"/>
          <w:sz w:val="18"/>
          <w:szCs w:val="18"/>
        </w:rPr>
        <w:t>imzalanacak/</w:t>
      </w:r>
      <w:r w:rsidRPr="007A1D11">
        <w:rPr>
          <w:rFonts w:ascii="Times New Roman" w:eastAsia="Times New Roman" w:hAnsi="Times New Roman" w:cs="Times New Roman"/>
          <w:sz w:val="18"/>
          <w:szCs w:val="18"/>
        </w:rPr>
        <w:t>paraflanacaktır</w:t>
      </w:r>
      <w:r w:rsidRPr="007A1D11">
        <w:rPr>
          <w:rFonts w:ascii="Times New Roman" w:eastAsia="Times New Roman" w:hAnsi="Times New Roman" w:cs="Times New Roman"/>
          <w:color w:val="4F81BD"/>
          <w:sz w:val="18"/>
          <w:szCs w:val="18"/>
        </w:rPr>
        <w:t>.</w:t>
      </w: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rPr>
          <w:rFonts w:ascii="Times New Roman" w:hAnsi="Times New Roman" w:cs="Times New Roman"/>
          <w:sz w:val="20"/>
          <w:szCs w:val="20"/>
        </w:rPr>
      </w:pPr>
      <w:r w:rsidRPr="00331F00">
        <w:rPr>
          <w:rFonts w:ascii="Times New Roman" w:hAnsi="Times New Roman" w:cs="Times New Roman"/>
          <w:sz w:val="20"/>
          <w:szCs w:val="20"/>
        </w:rPr>
        <w:t>1-) Formda vermiş olduğum bilgilerin doğruluğunu ve yasal sorumluluğunu kabul ediyorum.</w:t>
      </w: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rPr>
          <w:rFonts w:ascii="Times New Roman" w:hAnsi="Times New Roman" w:cs="Times New Roman"/>
          <w:sz w:val="20"/>
          <w:szCs w:val="20"/>
        </w:rPr>
      </w:pPr>
      <w:r w:rsidRPr="00331F00">
        <w:rPr>
          <w:rFonts w:ascii="Times New Roman" w:hAnsi="Times New Roman" w:cs="Times New Roman"/>
          <w:sz w:val="20"/>
          <w:szCs w:val="20"/>
        </w:rPr>
        <w:t>2-) Stajımın başlangıç tarihinin değişmesi halinde en az 1 hafta önceden Yüksekokuluma bilgi vereceğim.</w:t>
      </w:r>
    </w:p>
    <w:p w:rsidR="00331F00" w:rsidRPr="00331F00" w:rsidRDefault="00331F00" w:rsidP="00331F00">
      <w:pPr>
        <w:widowControl w:val="0"/>
        <w:tabs>
          <w:tab w:val="left" w:pos="4248"/>
          <w:tab w:val="left" w:pos="7302"/>
        </w:tabs>
        <w:autoSpaceDE w:val="0"/>
        <w:autoSpaceDN w:val="0"/>
        <w:adjustRightInd w:val="0"/>
        <w:spacing w:after="0" w:line="240" w:lineRule="auto"/>
        <w:contextualSpacing/>
        <w:jc w:val="both"/>
        <w:rPr>
          <w:rFonts w:ascii="Times New Roman" w:hAnsi="Times New Roman" w:cs="Times New Roman"/>
          <w:sz w:val="20"/>
          <w:szCs w:val="20"/>
        </w:rPr>
      </w:pPr>
      <w:r w:rsidRPr="00331F00">
        <w:rPr>
          <w:rFonts w:ascii="Times New Roman" w:hAnsi="Times New Roman" w:cs="Times New Roman"/>
          <w:sz w:val="20"/>
          <w:szCs w:val="20"/>
        </w:rPr>
        <w:t>3-) Staja fiilen başladıktan sonra herhangi bir sebeple stajı bırakmam halinde 3 gün içerisinde Yüksekokuluma bilgi vereceğim. Aksi halde 5510 Sayılı Kanun gereği doğacak cezai yükümlülükleri kabul ettiğimi taahhüt ederim.</w:t>
      </w:r>
    </w:p>
    <w:p w:rsidR="00FB207D" w:rsidRPr="00331F00" w:rsidRDefault="00331F00" w:rsidP="00331F00">
      <w:pPr>
        <w:widowControl w:val="0"/>
        <w:tabs>
          <w:tab w:val="left" w:pos="4248"/>
          <w:tab w:val="left" w:pos="7302"/>
        </w:tabs>
        <w:autoSpaceDE w:val="0"/>
        <w:autoSpaceDN w:val="0"/>
        <w:adjustRightInd w:val="0"/>
        <w:spacing w:after="0" w:line="240" w:lineRule="auto"/>
        <w:contextualSpacing/>
        <w:jc w:val="both"/>
        <w:rPr>
          <w:rFonts w:ascii="Times New Roman" w:eastAsia="Times New Roman" w:hAnsi="Times New Roman" w:cs="Times New Roman"/>
          <w:b/>
          <w:color w:val="000000"/>
          <w:w w:val="101"/>
          <w:sz w:val="20"/>
          <w:szCs w:val="20"/>
          <w:lang w:eastAsia="tr-TR"/>
        </w:rPr>
      </w:pPr>
      <w:r w:rsidRPr="00331F00">
        <w:rPr>
          <w:rFonts w:ascii="Times New Roman" w:hAnsi="Times New Roman" w:cs="Times New Roman"/>
          <w:sz w:val="20"/>
          <w:szCs w:val="20"/>
        </w:rPr>
        <w:t>Yukarıda kimliği verilen Yüksekokulumuz öğrencisinin belirtilen iş günü kadar staj yapması</w:t>
      </w:r>
      <w:r>
        <w:rPr>
          <w:rFonts w:ascii="Times New Roman" w:hAnsi="Times New Roman" w:cs="Times New Roman"/>
          <w:sz w:val="20"/>
          <w:szCs w:val="20"/>
        </w:rPr>
        <w:t xml:space="preserve"> zorunludur. Staj süresi boyunca </w:t>
      </w:r>
      <w:r w:rsidRPr="00331F00">
        <w:rPr>
          <w:rFonts w:ascii="Times New Roman" w:hAnsi="Times New Roman" w:cs="Times New Roman"/>
          <w:sz w:val="20"/>
          <w:szCs w:val="20"/>
        </w:rPr>
        <w:t xml:space="preserve">öğrencimizin iş kazası ve meslek hastalıkları sigortası Üniversitemiz tarafından yapılacaktır. </w:t>
      </w: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Pr="00331F00"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4"/>
          <w:szCs w:val="14"/>
          <w:lang w:eastAsia="tr-TR"/>
        </w:rPr>
      </w:pPr>
    </w:p>
    <w:p w:rsidR="00FB207D" w:rsidRDefault="00FB207D"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331F00" w:rsidRDefault="00331F00"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331F00" w:rsidRDefault="00331F00"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lastRenderedPageBreak/>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durumunda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FB207D" w:rsidRDefault="00FB207D"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207E58" w:rsidRDefault="00207E58"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w:t>
      </w:r>
      <w:r w:rsidRPr="00BD470B">
        <w:rPr>
          <w:rFonts w:ascii="Times New Roman" w:eastAsia="Times New Roman" w:hAnsi="Times New Roman" w:cs="Times New Roman"/>
          <w:color w:val="000000"/>
          <w:w w:val="102"/>
          <w:sz w:val="24"/>
          <w:szCs w:val="24"/>
          <w:lang w:eastAsia="tr-TR"/>
        </w:rPr>
        <w:lastRenderedPageBreak/>
        <w:t xml:space="preserve">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207E58" w:rsidRDefault="00207E58"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207E58" w:rsidRDefault="00207E58"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w:t>
      </w:r>
      <w:r w:rsidRPr="00BD470B">
        <w:rPr>
          <w:rFonts w:ascii="Times New Roman" w:eastAsia="Times New Roman" w:hAnsi="Times New Roman" w:cs="Times New Roman"/>
          <w:color w:val="000000"/>
          <w:w w:val="103"/>
          <w:sz w:val="24"/>
          <w:szCs w:val="24"/>
          <w:lang w:eastAsia="tr-TR"/>
        </w:rPr>
        <w:lastRenderedPageBreak/>
        <w:t xml:space="preserve">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FB207D" w:rsidRDefault="00FB207D"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lastRenderedPageBreak/>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FB207D" w:rsidRDefault="00FB207D"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FB207D" w:rsidRDefault="00FB207D"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sectPr w:rsidR="00FB207D" w:rsidSect="00331F0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4E"/>
    <w:rsid w:val="00207E58"/>
    <w:rsid w:val="002B25FA"/>
    <w:rsid w:val="002C6CF0"/>
    <w:rsid w:val="002D4F1F"/>
    <w:rsid w:val="002F4B46"/>
    <w:rsid w:val="00316AE3"/>
    <w:rsid w:val="00331F00"/>
    <w:rsid w:val="003A0D55"/>
    <w:rsid w:val="003C36AC"/>
    <w:rsid w:val="004442A7"/>
    <w:rsid w:val="00470382"/>
    <w:rsid w:val="005A574B"/>
    <w:rsid w:val="007A1D11"/>
    <w:rsid w:val="007B20A4"/>
    <w:rsid w:val="008C6B4E"/>
    <w:rsid w:val="00A22C8A"/>
    <w:rsid w:val="00A503B7"/>
    <w:rsid w:val="00A64C79"/>
    <w:rsid w:val="00AC06FE"/>
    <w:rsid w:val="00BD470B"/>
    <w:rsid w:val="00BF10B8"/>
    <w:rsid w:val="00CB5DB4"/>
    <w:rsid w:val="00DD74B3"/>
    <w:rsid w:val="00FB207D"/>
    <w:rsid w:val="00FB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0792-351E-4263-A38A-75A92A9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2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pc1</cp:lastModifiedBy>
  <cp:revision>2</cp:revision>
  <cp:lastPrinted>2017-08-07T12:22:00Z</cp:lastPrinted>
  <dcterms:created xsi:type="dcterms:W3CDTF">2019-05-09T07:56:00Z</dcterms:created>
  <dcterms:modified xsi:type="dcterms:W3CDTF">2019-05-09T07:56:00Z</dcterms:modified>
</cp:coreProperties>
</file>