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</w:rPr>
        <w:t>KESİN KAYIT İÇİN GEREKLİ BELGELER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b/>
          <w:bCs/>
          <w:color w:val="333333"/>
        </w:rPr>
        <w:t>- </w:t>
      </w:r>
      <w:r>
        <w:rPr>
          <w:color w:val="333333"/>
        </w:rPr>
        <w:t xml:space="preserve">Online Başvuru Dilekçesi. </w:t>
      </w:r>
      <w:proofErr w:type="gramEnd"/>
      <w:r>
        <w:rPr>
          <w:color w:val="333333"/>
        </w:rPr>
        <w:t>(Sistemden çıktı alınacaktır.)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</w:rPr>
        <w:t>- </w:t>
      </w:r>
      <w:r>
        <w:rPr>
          <w:color w:val="333333"/>
        </w:rPr>
        <w:t>Kesin kayda hak kazanan öğrencilerin ayrılacağı yükseköğretim kurumunda öğrenimi boyunca alacağı bütün dersleri gösterir öğretim planı/ müfredatı ve ders içerikleri.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- Kesin kayda hak kazanan öğrencilerin ayrılacağı yükseköğretim kurumunda izlediği bütün dersleri ve bu derslerden aldığı notları gösteren öğrenim belgesinin (Transkript) aslı veya onaylı fotokopisi.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- Öğrencilerin ÖSYM sınavına girdiği yıla ait ÖSYM Yerleştirme Belgesi.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- Öğrencilerin ÖSYM sınavına girdiği yıla ait ÖSYM Sonuç Belgesi.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- İkinci öğretim programlarından örgün öğretim programlarına yatay geçiş başvurusunda bulunacak öğrencilerin öğretim yılı sonunda bulundukları sınıf itibariyle ilk %10’a girdiklerine dair resmi belge.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333333"/>
        </w:rPr>
        <w:t>- Öğrencinin kayıtlı olduğu Yükseköğretim Kurumunda disiplin cezası almadığına dair belge.</w:t>
      </w:r>
      <w:proofErr w:type="gramEnd"/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- Kayıt Dondurma Yazısı (Kayıt donduran öğrenciler için)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- Yurt dışından yapılacak başvurularda, kayıtlı bulunduğu programın ÖSYM Kılavuzunda yer almış olması, transkript (not belgesi), ders planları ve içeriklerinin Türkçeye çevrilmiş ve onaylanmış olması.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333333"/>
        </w:rPr>
        <w:t>- Yeni tarihli öğrenci belgesi.</w:t>
      </w:r>
      <w:proofErr w:type="gramEnd"/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- Nüfus </w:t>
      </w:r>
      <w:proofErr w:type="spellStart"/>
      <w:r>
        <w:rPr>
          <w:color w:val="333333"/>
        </w:rPr>
        <w:t>Cüzfan</w:t>
      </w:r>
      <w:proofErr w:type="spellEnd"/>
      <w:r>
        <w:rPr>
          <w:color w:val="333333"/>
        </w:rPr>
        <w:t xml:space="preserve"> fotokopisi.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b/>
          <w:bCs/>
          <w:color w:val="333333"/>
        </w:rPr>
        <w:t>-</w:t>
      </w:r>
      <w:r>
        <w:rPr>
          <w:color w:val="333333"/>
        </w:rPr>
        <w:t xml:space="preserve"> Yurt dışından öğrenci kabulünde Yükseköğretim Kurulundan alınan denklik belgesi. </w:t>
      </w:r>
      <w:proofErr w:type="gramEnd"/>
      <w:r>
        <w:rPr>
          <w:color w:val="333333"/>
        </w:rPr>
        <w:t>(Başvuran adayların Denklik Belgeleri, toplu halde Üniversitemiz tarafından, Yükseköğretim Kurulundan istenecektir.)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- Daha önce Ek Madde-1 kapsamında yatay geçiş yapılmadığına dair belge</w:t>
      </w:r>
    </w:p>
    <w:p w:rsidR="009D7E09" w:rsidRDefault="009D7E09" w:rsidP="009D7E0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D7E09" w:rsidRDefault="009D7E09" w:rsidP="009D7E09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9D7E09" w:rsidRDefault="004A2935" w:rsidP="004A2935">
      <w:pPr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proofErr w:type="gramStart"/>
      <w:r w:rsidRPr="004A2935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NOT :</w:t>
      </w:r>
      <w:r w:rsidR="00CB2D1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BELGELERİNDE</w:t>
      </w:r>
      <w:proofErr w:type="gramEnd"/>
      <w:r w:rsidR="00CB2D1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EKSİKLİK VEYA TAHRİFAT OLANLARIN KAYIT YAPTIRAMAYACAKLARI,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YANLIŞ BEYAN VE SAHTE BELGE İLE KAYIT YAPTIRMIŞ OLANLARIN DURUMU ORTAYA ÇIKTIĞINDA KAYITLARI VE KAZANMIŞ OLDUKLARI TÜM HAKLAR İPTAL EDİLECEKTİR.</w:t>
      </w:r>
    </w:p>
    <w:p w:rsidR="00591528" w:rsidRDefault="00591528">
      <w:bookmarkStart w:id="0" w:name="_GoBack"/>
      <w:bookmarkEnd w:id="0"/>
    </w:p>
    <w:sectPr w:rsidR="0059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47"/>
    <w:rsid w:val="004A2935"/>
    <w:rsid w:val="00591528"/>
    <w:rsid w:val="00682647"/>
    <w:rsid w:val="009D7E09"/>
    <w:rsid w:val="00C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M.YARD 1</dc:creator>
  <cp:lastModifiedBy>M.YARD 1</cp:lastModifiedBy>
  <cp:revision>4</cp:revision>
  <dcterms:created xsi:type="dcterms:W3CDTF">2017-02-06T09:36:00Z</dcterms:created>
  <dcterms:modified xsi:type="dcterms:W3CDTF">2017-02-06T09:58:00Z</dcterms:modified>
</cp:coreProperties>
</file>